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BA7A" w14:textId="77777777" w:rsidR="00E55011" w:rsidRDefault="00A31006" w:rsidP="00A31006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0669A" wp14:editId="045CFBB7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209040" cy="1714500"/>
            <wp:effectExtent l="0" t="0" r="10160" b="1270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B80E" w14:textId="77777777" w:rsidR="00A31006" w:rsidRDefault="00A31006"/>
    <w:p w14:paraId="0B1ED3D8" w14:textId="77777777" w:rsidR="00A31006" w:rsidRDefault="00A31006" w:rsidP="00A31006">
      <w:pPr>
        <w:jc w:val="center"/>
      </w:pPr>
    </w:p>
    <w:p w14:paraId="38B1C861" w14:textId="77777777" w:rsidR="00A31006" w:rsidRDefault="00A31006"/>
    <w:p w14:paraId="176112F3" w14:textId="77777777" w:rsidR="00A31006" w:rsidRDefault="00A31006"/>
    <w:p w14:paraId="0220A25D" w14:textId="77777777" w:rsidR="00A31006" w:rsidRDefault="00A31006"/>
    <w:p w14:paraId="39017219" w14:textId="77777777" w:rsidR="00A31006" w:rsidRDefault="00A31006"/>
    <w:p w14:paraId="0782F84A" w14:textId="77777777" w:rsidR="00A31006" w:rsidRDefault="00A31006"/>
    <w:p w14:paraId="467BD2C6" w14:textId="77777777" w:rsidR="00A31006" w:rsidRDefault="00A31006"/>
    <w:p w14:paraId="1751CFFF" w14:textId="77777777" w:rsidR="00A31006" w:rsidRDefault="00A31006"/>
    <w:p w14:paraId="38A529DA" w14:textId="77777777" w:rsidR="00A31006" w:rsidRDefault="00A31006"/>
    <w:p w14:paraId="0ECE0DCA" w14:textId="6C855CA9" w:rsidR="009025D2" w:rsidRDefault="00104A09" w:rsidP="009025D2">
      <w:r>
        <w:t xml:space="preserve">Encare dinsdagmiddag </w:t>
      </w:r>
      <w:r w:rsidR="00B268A7">
        <w:t>30</w:t>
      </w:r>
      <w:bookmarkStart w:id="0" w:name="_GoBack"/>
      <w:bookmarkEnd w:id="0"/>
      <w:r w:rsidR="009025D2">
        <w:t xml:space="preserve"> januari </w:t>
      </w:r>
      <w:r>
        <w:t>2019</w:t>
      </w:r>
    </w:p>
    <w:p w14:paraId="4B012D5B" w14:textId="77777777" w:rsidR="009025D2" w:rsidRDefault="009025D2" w:rsidP="009025D2"/>
    <w:p w14:paraId="3A5C230F" w14:textId="11F3A4AD" w:rsidR="00534C26" w:rsidRDefault="009025D2" w:rsidP="009025D2">
      <w:pPr>
        <w:jc w:val="center"/>
        <w:rPr>
          <w:b/>
          <w:sz w:val="32"/>
          <w:szCs w:val="32"/>
        </w:rPr>
      </w:pPr>
      <w:r w:rsidRPr="009025D2">
        <w:rPr>
          <w:b/>
          <w:sz w:val="32"/>
          <w:szCs w:val="32"/>
        </w:rPr>
        <w:t>Programma h</w:t>
      </w:r>
      <w:r w:rsidR="00E55011" w:rsidRPr="009025D2">
        <w:rPr>
          <w:b/>
          <w:sz w:val="32"/>
          <w:szCs w:val="32"/>
        </w:rPr>
        <w:t>erkennen van agressie en de-escalerend reageren</w:t>
      </w:r>
    </w:p>
    <w:p w14:paraId="29048C90" w14:textId="77777777" w:rsidR="00F357B9" w:rsidRDefault="00F357B9" w:rsidP="0090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Docent: </w:t>
      </w:r>
    </w:p>
    <w:p w14:paraId="1198283D" w14:textId="77777777" w:rsidR="00F357B9" w:rsidRDefault="00F357B9" w:rsidP="0090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William Lambrechts, </w:t>
      </w:r>
    </w:p>
    <w:p w14:paraId="0FC2042C" w14:textId="154C658F" w:rsidR="00F357B9" w:rsidRPr="009025D2" w:rsidRDefault="00F357B9" w:rsidP="0090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eigenaar en coach, </w:t>
      </w:r>
      <w:proofErr w:type="spellStart"/>
      <w:r>
        <w:rPr>
          <w:b/>
          <w:sz w:val="32"/>
          <w:szCs w:val="32"/>
        </w:rPr>
        <w:t>coachingpraktijk</w:t>
      </w:r>
      <w:proofErr w:type="spellEnd"/>
      <w:r>
        <w:rPr>
          <w:b/>
          <w:sz w:val="32"/>
          <w:szCs w:val="32"/>
        </w:rPr>
        <w:t xml:space="preserve"> TO BE</w:t>
      </w:r>
    </w:p>
    <w:p w14:paraId="5375EA35" w14:textId="77777777" w:rsidR="00E55011" w:rsidRDefault="00E55011"/>
    <w:p w14:paraId="1B3DE3CA" w14:textId="2EE0D7AC" w:rsidR="00F357B9" w:rsidRDefault="00F357B9">
      <w:r>
        <w:t xml:space="preserve">13.30 u </w:t>
      </w:r>
      <w:r>
        <w:tab/>
        <w:t>Introductie op het thema/kennis maken</w:t>
      </w:r>
    </w:p>
    <w:p w14:paraId="3184757F" w14:textId="02BEA839" w:rsidR="00E55011" w:rsidRDefault="00F357B9">
      <w:r>
        <w:t xml:space="preserve">13.45 u  </w:t>
      </w:r>
      <w:r>
        <w:tab/>
      </w:r>
      <w:r w:rsidR="00E55011">
        <w:t xml:space="preserve">Herkennen van verschillende vormen van Agressie </w:t>
      </w:r>
    </w:p>
    <w:p w14:paraId="419C642D" w14:textId="77777777" w:rsidR="00E55011" w:rsidRDefault="00E55011" w:rsidP="00E55011">
      <w:pPr>
        <w:pStyle w:val="Lijstalinea"/>
        <w:numPr>
          <w:ilvl w:val="0"/>
          <w:numId w:val="1"/>
        </w:numPr>
      </w:pPr>
      <w:r>
        <w:t>Frustratie agressie herkennen en de- escalerend hierop kunnen reageren</w:t>
      </w:r>
    </w:p>
    <w:p w14:paraId="27BBE06D" w14:textId="77777777" w:rsidR="00E55011" w:rsidRDefault="00E55011" w:rsidP="00E55011">
      <w:pPr>
        <w:pStyle w:val="Lijstalinea"/>
        <w:numPr>
          <w:ilvl w:val="0"/>
          <w:numId w:val="1"/>
        </w:numPr>
      </w:pPr>
      <w:r>
        <w:t>Instrumentele agressie herkennen en de- escalerend hierop kunnen reageren</w:t>
      </w:r>
    </w:p>
    <w:p w14:paraId="6D9D7369" w14:textId="77777777" w:rsidR="00E55011" w:rsidRDefault="00E55011" w:rsidP="00E55011">
      <w:pPr>
        <w:pStyle w:val="Lijstalinea"/>
        <w:numPr>
          <w:ilvl w:val="0"/>
          <w:numId w:val="1"/>
        </w:numPr>
      </w:pPr>
      <w:r>
        <w:t>Impulsieve agressie herkennen en de- escalerend hierop kunnen reageren</w:t>
      </w:r>
    </w:p>
    <w:p w14:paraId="3A235CF4" w14:textId="674831CD" w:rsidR="00E55011" w:rsidRDefault="00F357B9" w:rsidP="00E55011">
      <w:r>
        <w:t>14.30 u</w:t>
      </w:r>
      <w:r>
        <w:tab/>
      </w:r>
      <w:r w:rsidR="00E55011">
        <w:t>Hoe ga je beslagen ten ijs?</w:t>
      </w:r>
    </w:p>
    <w:p w14:paraId="79B1D521" w14:textId="77777777" w:rsidR="00E55011" w:rsidRDefault="00E55011" w:rsidP="00E55011">
      <w:pPr>
        <w:pStyle w:val="Lijstalinea"/>
        <w:numPr>
          <w:ilvl w:val="0"/>
          <w:numId w:val="2"/>
        </w:numPr>
      </w:pPr>
      <w:r>
        <w:t xml:space="preserve">Risico inschatting </w:t>
      </w:r>
    </w:p>
    <w:p w14:paraId="364A40AF" w14:textId="77777777" w:rsidR="00E55011" w:rsidRDefault="00E55011" w:rsidP="00E55011">
      <w:pPr>
        <w:pStyle w:val="Lijstalinea"/>
        <w:numPr>
          <w:ilvl w:val="0"/>
          <w:numId w:val="2"/>
        </w:numPr>
      </w:pPr>
      <w:r>
        <w:t>Voorzorgmaatregelen</w:t>
      </w:r>
    </w:p>
    <w:p w14:paraId="59A0506A" w14:textId="77777777" w:rsidR="00E55011" w:rsidRDefault="00E55011" w:rsidP="00E55011">
      <w:pPr>
        <w:pStyle w:val="Lijstalinea"/>
        <w:numPr>
          <w:ilvl w:val="0"/>
          <w:numId w:val="2"/>
        </w:numPr>
      </w:pPr>
      <w:r>
        <w:t>Realiteitscheck</w:t>
      </w:r>
    </w:p>
    <w:p w14:paraId="7639E05A" w14:textId="77777777" w:rsidR="00E55011" w:rsidRDefault="00E55011" w:rsidP="00E55011">
      <w:pPr>
        <w:pStyle w:val="Lijstalinea"/>
        <w:numPr>
          <w:ilvl w:val="0"/>
          <w:numId w:val="2"/>
        </w:numPr>
      </w:pPr>
      <w:r>
        <w:t>Effecten waarnemen bijsturen of alarmeren</w:t>
      </w:r>
    </w:p>
    <w:p w14:paraId="0AD1B61E" w14:textId="199EE57B" w:rsidR="00F357B9" w:rsidRDefault="00F357B9" w:rsidP="00F357B9">
      <w:r>
        <w:t>15.00-15.15 uur Pauze</w:t>
      </w:r>
    </w:p>
    <w:p w14:paraId="0BEB24A3" w14:textId="57AB6DED" w:rsidR="00E55011" w:rsidRDefault="00F357B9" w:rsidP="00E55011">
      <w:r>
        <w:t>15.15 u</w:t>
      </w:r>
      <w:r>
        <w:tab/>
      </w:r>
      <w:r w:rsidR="00E55011">
        <w:t>Professioneel reageren bij :</w:t>
      </w:r>
    </w:p>
    <w:p w14:paraId="56E94759" w14:textId="77777777" w:rsidR="00E55011" w:rsidRDefault="00E55011" w:rsidP="00E55011">
      <w:pPr>
        <w:pStyle w:val="Lijstalinea"/>
        <w:numPr>
          <w:ilvl w:val="0"/>
          <w:numId w:val="3"/>
        </w:numPr>
      </w:pPr>
      <w:r>
        <w:t xml:space="preserve">verbale agressie </w:t>
      </w:r>
    </w:p>
    <w:p w14:paraId="4E62FBC5" w14:textId="77777777" w:rsidR="00E55011" w:rsidRDefault="00E55011" w:rsidP="00E55011">
      <w:pPr>
        <w:pStyle w:val="Lijstalinea"/>
        <w:numPr>
          <w:ilvl w:val="0"/>
          <w:numId w:val="3"/>
        </w:numPr>
      </w:pPr>
      <w:r>
        <w:t xml:space="preserve">instrumentele agressie </w:t>
      </w:r>
    </w:p>
    <w:p w14:paraId="4661979F" w14:textId="610F4D58" w:rsidR="00E55011" w:rsidRDefault="00C946FB" w:rsidP="00E55011">
      <w:pPr>
        <w:pStyle w:val="Lijstalinea"/>
        <w:numPr>
          <w:ilvl w:val="0"/>
          <w:numId w:val="3"/>
        </w:numPr>
      </w:pPr>
      <w:r>
        <w:t>wille</w:t>
      </w:r>
      <w:r w:rsidR="00E55011">
        <w:t xml:space="preserve">keurige agressie </w:t>
      </w:r>
    </w:p>
    <w:p w14:paraId="29028D8C" w14:textId="77777777" w:rsidR="00E55011" w:rsidRDefault="00E55011" w:rsidP="00E55011">
      <w:pPr>
        <w:pStyle w:val="Lijstalinea"/>
        <w:numPr>
          <w:ilvl w:val="0"/>
          <w:numId w:val="3"/>
        </w:numPr>
      </w:pPr>
      <w:r>
        <w:t xml:space="preserve">impulsieve agressie </w:t>
      </w:r>
    </w:p>
    <w:p w14:paraId="5617FA4F" w14:textId="66A4EF84" w:rsidR="00F62B97" w:rsidRDefault="00F357B9" w:rsidP="00F357B9">
      <w:pPr>
        <w:ind w:left="1410" w:hanging="1410"/>
      </w:pPr>
      <w:r>
        <w:t xml:space="preserve">15.45 u </w:t>
      </w:r>
      <w:r>
        <w:tab/>
        <w:t xml:space="preserve">Aan de slag met praktijkvoorbeelden waarvoor vragen zijn aangeleverd 1 week voor de training bij </w:t>
      </w:r>
      <w:hyperlink r:id="rId7" w:history="1">
        <w:r w:rsidRPr="005E670C">
          <w:rPr>
            <w:rStyle w:val="Hyperlink"/>
          </w:rPr>
          <w:t>Info@coachingpraktijk_tobe.nl</w:t>
        </w:r>
      </w:hyperlink>
      <w:r>
        <w:rPr>
          <w:rStyle w:val="Hyperlink"/>
        </w:rPr>
        <w:t xml:space="preserve">  </w:t>
      </w:r>
      <w:r w:rsidR="00F62B97">
        <w:t xml:space="preserve">Binnen de workshop gaan we de vragen uitwerken naar concrete handvatten voor de dag van morgen. </w:t>
      </w:r>
    </w:p>
    <w:p w14:paraId="72DA948E" w14:textId="66A87E53" w:rsidR="00F62B97" w:rsidRDefault="00C946FB" w:rsidP="00F357B9">
      <w:pPr>
        <w:ind w:left="702" w:firstLine="708"/>
      </w:pPr>
      <w:r>
        <w:t>T</w:t>
      </w:r>
      <w:r w:rsidR="00F62B97">
        <w:t xml:space="preserve">oepassen van theorie </w:t>
      </w:r>
      <w:proofErr w:type="spellStart"/>
      <w:r w:rsidR="00F62B97">
        <w:t>mbv</w:t>
      </w:r>
      <w:proofErr w:type="spellEnd"/>
      <w:r w:rsidR="00F62B97">
        <w:t xml:space="preserve"> </w:t>
      </w:r>
      <w:r w:rsidR="00E55011">
        <w:t xml:space="preserve">praktijk-leersituaties </w:t>
      </w:r>
      <w:r w:rsidR="00F62B97">
        <w:t>en een</w:t>
      </w:r>
      <w:r>
        <w:t xml:space="preserve"> trainingsacteur.</w:t>
      </w:r>
    </w:p>
    <w:p w14:paraId="3691C90C" w14:textId="608593A9" w:rsidR="00F357B9" w:rsidRDefault="00F357B9" w:rsidP="00E55011">
      <w:r>
        <w:t>16.45 u</w:t>
      </w:r>
      <w:r>
        <w:tab/>
      </w:r>
      <w:r w:rsidR="00E55011">
        <w:t>E</w:t>
      </w:r>
      <w:r>
        <w:t>valuatie</w:t>
      </w:r>
    </w:p>
    <w:p w14:paraId="3CA5D68C" w14:textId="7F7EAC22" w:rsidR="00E55011" w:rsidRDefault="00F357B9" w:rsidP="00E55011">
      <w:r>
        <w:t>17.00 u</w:t>
      </w:r>
      <w:r>
        <w:tab/>
        <w:t>Afsluiting</w:t>
      </w:r>
      <w:r w:rsidR="00E55011">
        <w:t xml:space="preserve"> </w:t>
      </w:r>
    </w:p>
    <w:p w14:paraId="399E8A37" w14:textId="77777777" w:rsidR="00F357B9" w:rsidRDefault="00F357B9" w:rsidP="00E55011"/>
    <w:p w14:paraId="661EB270" w14:textId="1F7271A0" w:rsidR="00E55011" w:rsidRDefault="00F357B9">
      <w:r>
        <w:t>Leerdoelen: aan het eind van de training kunnen de bedrijfsartsen diverse vormen van agressie herkennen en hebben ze concrete handvatten gekregen om hier in de praktij</w:t>
      </w:r>
      <w:r w:rsidR="002E25A5">
        <w:t>k de-escalerend op te reageren.</w:t>
      </w:r>
    </w:p>
    <w:sectPr w:rsidR="00E55011" w:rsidSect="00534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262"/>
    <w:multiLevelType w:val="hybridMultilevel"/>
    <w:tmpl w:val="120006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FCA4908"/>
    <w:multiLevelType w:val="hybridMultilevel"/>
    <w:tmpl w:val="D642562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F9A16C7"/>
    <w:multiLevelType w:val="hybridMultilevel"/>
    <w:tmpl w:val="FB08EC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1"/>
    <w:rsid w:val="000D59E7"/>
    <w:rsid w:val="00104A09"/>
    <w:rsid w:val="00144925"/>
    <w:rsid w:val="002E25A5"/>
    <w:rsid w:val="003B03B0"/>
    <w:rsid w:val="00534C26"/>
    <w:rsid w:val="009025D2"/>
    <w:rsid w:val="00A31006"/>
    <w:rsid w:val="00B268A7"/>
    <w:rsid w:val="00C10B0C"/>
    <w:rsid w:val="00C946FB"/>
    <w:rsid w:val="00E55011"/>
    <w:rsid w:val="00F357B9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A3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5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5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5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achingpraktijk_tob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3DC85BC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Coachingpraktijk-tobe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Lambrichts</dc:creator>
  <cp:lastModifiedBy>Jos Notermans</cp:lastModifiedBy>
  <cp:revision>2</cp:revision>
  <dcterms:created xsi:type="dcterms:W3CDTF">2018-12-12T07:43:00Z</dcterms:created>
  <dcterms:modified xsi:type="dcterms:W3CDTF">2018-12-12T07:43:00Z</dcterms:modified>
</cp:coreProperties>
</file>